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Муниципальное бюджетное дошкольное образовательное учреждение 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детский сад "Сибирячок" комбинированного вида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города Искитима Новосибирской области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Фестиваль  национальных культур “Хранимые веками” в рамках проекта ”Движение вверх“, посвященного Году Семьи в России “Все начинается с семьи“ ко Дню народного единства</w:t>
      </w:r>
    </w:p>
    <w:p w:rsidR="00000000" w:rsidDel="00000000" w:rsidP="00000000" w:rsidRDefault="00000000" w:rsidRPr="00000000" w14:paraId="00000007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Конспект мастер-класса “Плетение плетки – Камчи” </w:t>
      </w:r>
    </w:p>
    <w:p w:rsidR="00000000" w:rsidDel="00000000" w:rsidP="00000000" w:rsidRDefault="00000000" w:rsidRPr="00000000" w14:paraId="0000000A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2537460</wp:posOffset>
            </wp:positionH>
            <wp:positionV relativeFrom="page">
              <wp:posOffset>3414195</wp:posOffset>
            </wp:positionV>
            <wp:extent cx="2782253" cy="2782253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82253" cy="27822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Возрастная группа:</w:t>
      </w:r>
    </w:p>
    <w:p w:rsidR="00000000" w:rsidDel="00000000" w:rsidP="00000000" w:rsidRDefault="00000000" w:rsidRPr="00000000" w14:paraId="0000000D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старший возраст (5-6 лет),</w:t>
      </w:r>
    </w:p>
    <w:p w:rsidR="00000000" w:rsidDel="00000000" w:rsidP="00000000" w:rsidRDefault="00000000" w:rsidRPr="00000000" w14:paraId="0000000E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подготовительный к школе возраст (6-7лет)</w:t>
      </w:r>
    </w:p>
    <w:p w:rsidR="00000000" w:rsidDel="00000000" w:rsidP="00000000" w:rsidRDefault="00000000" w:rsidRPr="00000000" w14:paraId="0000000F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Ведущий: Ветчинова Т.Ю.</w:t>
      </w:r>
    </w:p>
    <w:p w:rsidR="00000000" w:rsidDel="00000000" w:rsidP="00000000" w:rsidRDefault="00000000" w:rsidRPr="00000000" w14:paraId="00000010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 проведения:06.11.2024</w:t>
      </w:r>
    </w:p>
    <w:p w:rsidR="00000000" w:rsidDel="00000000" w:rsidP="00000000" w:rsidRDefault="00000000" w:rsidRPr="00000000" w14:paraId="00000011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научить детей с помощью шнурков плести косу.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Задачи: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Познакомить детей с различными национальными ремеслами народов республики Алтай.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Развивать интерес к национальным традициям народов России.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Воспитывать толерантность, бережное отношение к рукотворному миру.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Оборудование: музей ремесел (резьба по дереву, кожи, изделия из камня, глины и т.д.), колонка, дерево, ленточки, шнурки; иллюстрации ремесел, шамана; бубен.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Ход мероприятия: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Организационный момент (3 минуты)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 в национальном костюме алтайцев встречает детей в группе.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В: Эзендер (здравствуйте)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Дети здороваются на своем национальном языке.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Основная часть (15 минут)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В: Добро пожаловать в республику Алтай,  мастерскую “Кезер” по народному ремеслу алтайцев. Обратите внимание на нашей музей. Алтайцы очень трудолюбивый народ и у них имелось несколько ремесел, такие, как: 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1.Войлок, который использовали для шитья одежды, ковров, тапочек, рукавичек, сумок, головного убора. В основном войлок использовали северное поселение алтайцев.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Дерево. Из него вырезали талисманы, обереги, подсвечники, посуду, резьба по дереву.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Камень. Из камня мастерили шкатулки, вазы, светильники.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Металл применяли на одежду, как защиту от стрел врагов, на конские седла, для создание ножей, оружия.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Мех использовали богачи для одежды, головного убора, ковров.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Кожа. Кожу применяли для создания седла, сумок, браслетов-оберегов, одежды, плетка (камчи). Камчи применяли для лошадей, подгоняли их, чтобы скакали быстрее, ведь алтайцы очень любят конный спорт. Если стадо не слушалось хозяин лошадей ударял камчи о землю, по земле шел звук и стадо успокаивалось. (вопросы детей)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 камчи применялся не только для стада, еще он являлся оберегом. Камчи кладут в коляски и колыбели младенцев, помещают под подушки у взрослых как мощный оберег от злых духов.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Алтайские шаманы используют камчи как основной инструмент в обряде очищения и изгнания злых духов и болезней через нанесение ударов по бубну. Вы знаете кто такой шаман? (ответы детей)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Шаманом называют человека, который общается с духами в определенном состоянии сознания. Алтайцы их еще называют “камы”. Говорят, что шаманы знают язык птиц и животных. Они еще могут лечить людей от разных болезней, могут вызвать дождь или наоборот солнце. Это очень загадочные люди и живут высоко в горах республики Алтай.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 предлагает детям сплести из шнурков “Камчи” и ударить по шаманскому бубну, что бы ни один злой дух не потревожил детей.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Взрослые помогают детям. 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Заключительная часть (2 минуты)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окончания плетения детям показывают “Дерево желаний”, на котором повязаны разноцветные ленточки и рядом стоит корзина с разноцветными ленточками.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В: Ребята, посмотрите на дерево, это дерево не простое. Оно называется “Дерево желаний”. У вас есть заветное желание? (ответы детей)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В: Вам нужно взять в корзине одну цветную ленточку и загадать желание, затем повязать на дерево и затянуть узел. 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Детям помогают взрослые.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действия проходят под национальную музыку алтайцев.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Рефлексия: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В: Понравилось ли вам плести “Камчи”? (ответы детей)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Ваши желания исполнятся, тогда, когда на дереве раскроются почки. А теперь нам пора прощаться.В: Эзен болзын.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Прощаются на своем национальном языке.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2ndEwDxqOxkJO5qjwhtCmsg22Q==">CgMxLjA4AHIhMXhWbS1ZVVJRVDFlTS1iaW9sdml2Y19tZWtsZjJiUGJD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2023-03-19T04:18:00Z</dcterms:created>
  <dc:creator>Asus</dc:creator>
</cp:coreProperties>
</file>